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2" w:rsidRDefault="00A27D42">
      <w:pPr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-2062480</wp:posOffset>
            </wp:positionH>
            <wp:positionV relativeFrom="margin">
              <wp:posOffset>-504190</wp:posOffset>
            </wp:positionV>
            <wp:extent cx="1908810" cy="1432560"/>
            <wp:effectExtent l="19050" t="0" r="0" b="0"/>
            <wp:wrapSquare wrapText="bothSides"/>
            <wp:docPr id="7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D42" w:rsidRDefault="00A27D42">
      <w:pPr>
        <w:rPr>
          <w:b/>
        </w:rPr>
      </w:pPr>
    </w:p>
    <w:p w:rsidR="00AF5962" w:rsidRDefault="00AF5962">
      <w:pPr>
        <w:rPr>
          <w:b/>
        </w:rPr>
      </w:pPr>
    </w:p>
    <w:p w:rsidR="00F849F5" w:rsidRPr="00F849F5" w:rsidRDefault="00F849F5" w:rsidP="00F849F5">
      <w:pPr>
        <w:spacing w:line="240" w:lineRule="auto"/>
        <w:rPr>
          <w:rFonts w:ascii="Tahoma" w:hAnsi="Tahoma" w:cs="Tahoma"/>
          <w:sz w:val="36"/>
          <w:szCs w:val="36"/>
          <w:lang w:val="en-US"/>
        </w:rPr>
      </w:pPr>
      <w:r w:rsidRPr="00F849F5">
        <w:rPr>
          <w:rFonts w:ascii="Tahoma" w:hAnsi="Tahoma" w:cs="Tahoma"/>
          <w:sz w:val="36"/>
          <w:szCs w:val="36"/>
          <w:lang w:val="en-US"/>
        </w:rPr>
        <w:t>Tobacco Endgame</w:t>
      </w:r>
      <w:r w:rsidRPr="00F849F5">
        <w:rPr>
          <w:rFonts w:ascii="Tahoma" w:hAnsi="Tahoma" w:cs="Tahoma"/>
          <w:sz w:val="36"/>
          <w:szCs w:val="36"/>
          <w:lang w:val="en-US"/>
        </w:rPr>
        <w:t xml:space="preserve"> </w:t>
      </w:r>
      <w:r w:rsidRPr="00F849F5">
        <w:rPr>
          <w:rFonts w:ascii="Tahoma" w:hAnsi="Tahoma" w:cs="Tahoma"/>
          <w:sz w:val="36"/>
          <w:szCs w:val="36"/>
          <w:lang w:val="en-US"/>
        </w:rPr>
        <w:t>-</w:t>
      </w:r>
      <w:r w:rsidRPr="00F849F5">
        <w:rPr>
          <w:rFonts w:ascii="Tahoma" w:hAnsi="Tahoma" w:cs="Tahoma"/>
          <w:sz w:val="36"/>
          <w:szCs w:val="36"/>
          <w:lang w:val="en-US"/>
        </w:rPr>
        <w:t xml:space="preserve"> </w:t>
      </w:r>
      <w:r w:rsidRPr="00F849F5">
        <w:rPr>
          <w:rFonts w:ascii="Tahoma" w:hAnsi="Tahoma" w:cs="Tahoma"/>
          <w:sz w:val="36"/>
          <w:szCs w:val="36"/>
          <w:lang w:val="en-US"/>
        </w:rPr>
        <w:t>seminarium 31 maj 2016 – WHO</w:t>
      </w:r>
      <w:r w:rsidR="00C52F97">
        <w:rPr>
          <w:rFonts w:ascii="Tahoma" w:hAnsi="Tahoma" w:cs="Tahoma"/>
          <w:sz w:val="36"/>
          <w:szCs w:val="36"/>
          <w:lang w:val="en-US"/>
        </w:rPr>
        <w:t>:</w:t>
      </w:r>
      <w:r w:rsidR="00C52F97" w:rsidRPr="00F849F5">
        <w:rPr>
          <w:rFonts w:ascii="Tahoma" w:hAnsi="Tahoma" w:cs="Tahoma"/>
          <w:sz w:val="36"/>
          <w:szCs w:val="36"/>
          <w:lang w:val="en-US"/>
        </w:rPr>
        <w:t xml:space="preserve"> s</w:t>
      </w:r>
      <w:r w:rsidRPr="00F849F5">
        <w:rPr>
          <w:rFonts w:ascii="Tahoma" w:hAnsi="Tahoma" w:cs="Tahoma"/>
          <w:sz w:val="36"/>
          <w:szCs w:val="36"/>
          <w:lang w:val="en-US"/>
        </w:rPr>
        <w:t xml:space="preserve"> World No Tobacco Da</w:t>
      </w:r>
      <w:r w:rsidR="00C52F97">
        <w:rPr>
          <w:rFonts w:ascii="Tahoma" w:hAnsi="Tahoma" w:cs="Tahoma"/>
          <w:sz w:val="36"/>
          <w:szCs w:val="36"/>
          <w:lang w:val="en-US"/>
        </w:rPr>
        <w:t>y</w:t>
      </w:r>
    </w:p>
    <w:p w:rsidR="00C52F97" w:rsidRPr="00C52F97" w:rsidRDefault="00C52F97" w:rsidP="00F849F5">
      <w:pPr>
        <w:rPr>
          <w:rFonts w:ascii="Tahoma" w:hAnsi="Tahoma" w:cs="Tahoma"/>
          <w:b/>
          <w:sz w:val="24"/>
          <w:szCs w:val="24"/>
          <w:lang w:val="en-US"/>
        </w:rPr>
      </w:pPr>
    </w:p>
    <w:p w:rsidR="00F849F5" w:rsidRPr="00F849F5" w:rsidRDefault="00F849F5" w:rsidP="00F849F5">
      <w:pPr>
        <w:rPr>
          <w:rFonts w:ascii="Tahoma" w:hAnsi="Tahoma" w:cs="Tahoma"/>
          <w:b/>
          <w:sz w:val="24"/>
          <w:szCs w:val="24"/>
        </w:rPr>
      </w:pPr>
      <w:r w:rsidRPr="00F849F5">
        <w:rPr>
          <w:rFonts w:ascii="Tahoma" w:hAnsi="Tahoma" w:cs="Tahoma"/>
          <w:b/>
          <w:sz w:val="24"/>
          <w:szCs w:val="24"/>
        </w:rPr>
        <w:t>Seminariet har två delar:</w:t>
      </w:r>
    </w:p>
    <w:p w:rsidR="00F849F5" w:rsidRPr="00F849F5" w:rsidRDefault="00F849F5" w:rsidP="00F849F5">
      <w:pPr>
        <w:rPr>
          <w:rFonts w:ascii="Tahoma" w:hAnsi="Tahoma" w:cs="Tahoma"/>
          <w:b/>
          <w:sz w:val="20"/>
          <w:szCs w:val="20"/>
        </w:rPr>
      </w:pPr>
      <w:r w:rsidRPr="00F849F5">
        <w:rPr>
          <w:rFonts w:ascii="Tahoma" w:hAnsi="Tahoma" w:cs="Tahoma"/>
          <w:b/>
          <w:sz w:val="20"/>
          <w:szCs w:val="20"/>
        </w:rPr>
        <w:t>Migrationen och folkhälsan – kulturella, etiska och praktiska aspekter i tobakens värld</w:t>
      </w:r>
    </w:p>
    <w:p w:rsidR="00F849F5" w:rsidRPr="00F849F5" w:rsidRDefault="00F849F5" w:rsidP="00F849F5">
      <w:pPr>
        <w:rPr>
          <w:rFonts w:ascii="Georgia" w:hAnsi="Georgia"/>
          <w:sz w:val="20"/>
          <w:szCs w:val="20"/>
        </w:rPr>
      </w:pPr>
      <w:r w:rsidRPr="00F849F5">
        <w:rPr>
          <w:rFonts w:ascii="Georgia" w:hAnsi="Georgia"/>
          <w:sz w:val="20"/>
          <w:szCs w:val="20"/>
        </w:rPr>
        <w:t>och</w:t>
      </w:r>
    </w:p>
    <w:p w:rsidR="00F849F5" w:rsidRPr="00F849F5" w:rsidRDefault="00F849F5" w:rsidP="00F849F5">
      <w:pPr>
        <w:rPr>
          <w:rFonts w:ascii="Tahoma" w:hAnsi="Tahoma" w:cs="Tahoma"/>
          <w:b/>
          <w:sz w:val="20"/>
          <w:szCs w:val="20"/>
        </w:rPr>
      </w:pPr>
      <w:r w:rsidRPr="00F849F5">
        <w:rPr>
          <w:rFonts w:ascii="Tahoma" w:hAnsi="Tahoma" w:cs="Tahoma"/>
          <w:b/>
          <w:sz w:val="20"/>
          <w:szCs w:val="20"/>
        </w:rPr>
        <w:t xml:space="preserve">Neutrala tobaksförpackningar – framgångsrikt införda i Australien </w:t>
      </w:r>
    </w:p>
    <w:p w:rsidR="00F849F5" w:rsidRPr="00F849F5" w:rsidRDefault="00F849F5" w:rsidP="00F849F5">
      <w:pPr>
        <w:spacing w:line="240" w:lineRule="auto"/>
        <w:rPr>
          <w:rFonts w:ascii="Georgia" w:hAnsi="Georgia"/>
          <w:sz w:val="20"/>
          <w:szCs w:val="20"/>
        </w:rPr>
      </w:pPr>
      <w:r w:rsidRPr="00F849F5">
        <w:rPr>
          <w:rFonts w:ascii="Georgia" w:hAnsi="Georgia"/>
          <w:sz w:val="20"/>
          <w:szCs w:val="20"/>
        </w:rPr>
        <w:t>Plats: Svenska Läkaresällskapet, Klara Östra Kyrkogata 10 i Stockholm</w:t>
      </w:r>
    </w:p>
    <w:p w:rsidR="00F849F5" w:rsidRPr="00F849F5" w:rsidRDefault="00F849F5" w:rsidP="00F849F5">
      <w:pPr>
        <w:spacing w:line="240" w:lineRule="auto"/>
        <w:rPr>
          <w:rFonts w:ascii="Georgia" w:hAnsi="Georgia"/>
          <w:sz w:val="20"/>
          <w:szCs w:val="20"/>
        </w:rPr>
      </w:pPr>
      <w:r w:rsidRPr="00F849F5">
        <w:rPr>
          <w:rFonts w:ascii="Georgia" w:hAnsi="Georgia"/>
          <w:sz w:val="20"/>
          <w:szCs w:val="20"/>
        </w:rPr>
        <w:t>Tid: Kl 13.00 – 16.30 med förfriskningspaus</w:t>
      </w:r>
    </w:p>
    <w:p w:rsidR="00F849F5" w:rsidRPr="00F849F5" w:rsidRDefault="00F849F5" w:rsidP="00F849F5">
      <w:pPr>
        <w:spacing w:line="240" w:lineRule="auto"/>
        <w:rPr>
          <w:rFonts w:ascii="Georgia" w:hAnsi="Georgia"/>
          <w:sz w:val="20"/>
          <w:szCs w:val="20"/>
        </w:rPr>
      </w:pPr>
      <w:r w:rsidRPr="00F849F5">
        <w:rPr>
          <w:rFonts w:ascii="Georgia" w:hAnsi="Georgia"/>
          <w:sz w:val="20"/>
          <w:szCs w:val="20"/>
        </w:rPr>
        <w:t xml:space="preserve">Seminariet – som är kostnadsfritt - kan följas genom webbsändning - i realtid och efteråt. Länk öppen från kl 13 </w:t>
      </w:r>
    </w:p>
    <w:p w:rsidR="00F849F5" w:rsidRPr="00F849F5" w:rsidRDefault="00F849F5" w:rsidP="00F849F5">
      <w:pPr>
        <w:spacing w:line="240" w:lineRule="auto"/>
        <w:rPr>
          <w:rFonts w:ascii="Georgia" w:hAnsi="Georgia"/>
          <w:sz w:val="20"/>
          <w:szCs w:val="20"/>
        </w:rPr>
      </w:pPr>
      <w:r w:rsidRPr="00F849F5">
        <w:rPr>
          <w:rFonts w:ascii="Georgia" w:hAnsi="Georgia"/>
          <w:sz w:val="20"/>
          <w:szCs w:val="20"/>
        </w:rPr>
        <w:t>Hashtag:#rökfritt2025</w:t>
      </w:r>
    </w:p>
    <w:p w:rsidR="00F849F5" w:rsidRDefault="00F849F5" w:rsidP="00F849F5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F849F5" w:rsidRPr="00F849F5" w:rsidRDefault="00F849F5" w:rsidP="00F849F5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F849F5">
        <w:rPr>
          <w:rFonts w:ascii="Tahoma" w:hAnsi="Tahoma" w:cs="Tahoma"/>
          <w:b/>
          <w:sz w:val="20"/>
          <w:szCs w:val="20"/>
        </w:rPr>
        <w:t>Program del 1:</w:t>
      </w:r>
    </w:p>
    <w:p w:rsidR="00F849F5" w:rsidRPr="00C52F97" w:rsidRDefault="00F849F5" w:rsidP="00C52F97">
      <w:pPr>
        <w:pStyle w:val="Liststycke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 xml:space="preserve">Välkomna! Detta är Tobacco </w:t>
      </w:r>
      <w:proofErr w:type="spellStart"/>
      <w:r w:rsidRPr="00C52F97">
        <w:rPr>
          <w:rFonts w:ascii="Georgia" w:hAnsi="Georgia"/>
          <w:sz w:val="20"/>
          <w:szCs w:val="20"/>
        </w:rPr>
        <w:t>Endgame</w:t>
      </w:r>
      <w:proofErr w:type="spellEnd"/>
      <w:r w:rsidRPr="00C52F97">
        <w:rPr>
          <w:rFonts w:ascii="Georgia" w:hAnsi="Georgia"/>
          <w:sz w:val="20"/>
          <w:szCs w:val="20"/>
        </w:rPr>
        <w:t xml:space="preserve"> i dag</w:t>
      </w:r>
    </w:p>
    <w:p w:rsidR="00F849F5" w:rsidRPr="00C52F97" w:rsidRDefault="00F849F5" w:rsidP="00C52F97">
      <w:pPr>
        <w:pStyle w:val="Liststycke"/>
        <w:spacing w:line="240" w:lineRule="auto"/>
        <w:rPr>
          <w:rFonts w:ascii="Georgia" w:hAnsi="Georgia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 xml:space="preserve">Göran Boëthius, Lena Sjöberg </w:t>
      </w:r>
    </w:p>
    <w:p w:rsidR="00F849F5" w:rsidRPr="00C52F97" w:rsidRDefault="00F849F5" w:rsidP="00C52F97">
      <w:pPr>
        <w:pStyle w:val="Liststycke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 xml:space="preserve">Tobaksvanor i dagens invandrargrupper – vad vet vi? </w:t>
      </w:r>
    </w:p>
    <w:p w:rsidR="00C52F97" w:rsidRPr="00C52F97" w:rsidRDefault="00F849F5" w:rsidP="00C52F97">
      <w:pPr>
        <w:pStyle w:val="Liststycke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>Barnets rätt i tobaksfrågan (</w:t>
      </w:r>
      <w:proofErr w:type="spellStart"/>
      <w:r w:rsidRPr="00C52F97">
        <w:rPr>
          <w:rFonts w:ascii="Georgia" w:hAnsi="Georgia"/>
          <w:sz w:val="20"/>
          <w:szCs w:val="20"/>
        </w:rPr>
        <w:t>BRiT-projektet</w:t>
      </w:r>
      <w:proofErr w:type="spellEnd"/>
      <w:r w:rsidRPr="00C52F97">
        <w:rPr>
          <w:rFonts w:ascii="Georgia" w:hAnsi="Georgia"/>
          <w:sz w:val="20"/>
          <w:szCs w:val="20"/>
        </w:rPr>
        <w:t>) i ett flyktingperspektiv</w:t>
      </w:r>
    </w:p>
    <w:p w:rsidR="00F849F5" w:rsidRPr="00C52F97" w:rsidRDefault="00C52F97" w:rsidP="00C52F97">
      <w:pPr>
        <w:pStyle w:val="Liststycke"/>
        <w:spacing w:line="240" w:lineRule="auto"/>
        <w:rPr>
          <w:rFonts w:ascii="Georgia" w:hAnsi="Georgia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>M</w:t>
      </w:r>
      <w:r w:rsidR="00F849F5" w:rsidRPr="00C52F97">
        <w:rPr>
          <w:rFonts w:ascii="Georgia" w:hAnsi="Georgia"/>
          <w:sz w:val="20"/>
          <w:szCs w:val="20"/>
        </w:rPr>
        <w:t>aria Schöld, Tobaksfakta</w:t>
      </w:r>
    </w:p>
    <w:p w:rsidR="00F849F5" w:rsidRPr="00C52F97" w:rsidRDefault="00F849F5" w:rsidP="00C52F97">
      <w:pPr>
        <w:pStyle w:val="Liststycke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>Nationella organisationers roller och möjligheter avseende tobaksförebyggande stöd i flyktingsituationen</w:t>
      </w:r>
    </w:p>
    <w:p w:rsidR="00F849F5" w:rsidRPr="00C52F97" w:rsidRDefault="00F849F5" w:rsidP="00C52F97">
      <w:pPr>
        <w:pStyle w:val="Liststycke"/>
        <w:spacing w:line="240" w:lineRule="auto"/>
        <w:rPr>
          <w:rFonts w:ascii="Georgia" w:hAnsi="Georgia"/>
          <w:sz w:val="20"/>
          <w:szCs w:val="20"/>
        </w:rPr>
      </w:pPr>
      <w:r w:rsidRPr="00F849F5">
        <w:rPr>
          <w:noProof/>
          <w:lang w:eastAsia="sv-SE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283210</wp:posOffset>
            </wp:positionH>
            <wp:positionV relativeFrom="page">
              <wp:posOffset>405130</wp:posOffset>
            </wp:positionV>
            <wp:extent cx="1905000" cy="1422400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2400"/>
                    </a:xfrm>
                    <a:prstGeom prst="rect">
                      <a:avLst/>
                    </a:prstGeom>
                    <a:noFill/>
                    <a:ln w="12700" cap="rnd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F97">
        <w:rPr>
          <w:rFonts w:ascii="Georgia" w:hAnsi="Georgia"/>
          <w:sz w:val="20"/>
          <w:szCs w:val="20"/>
        </w:rPr>
        <w:t xml:space="preserve">Iréne Nilsson Carlsson, Socialstyrelsen, Ingrid Millet, Folkhälsomyndigheten och Anna Östbom, </w:t>
      </w:r>
      <w:bookmarkStart w:id="0" w:name="GoBack"/>
      <w:bookmarkEnd w:id="0"/>
      <w:r w:rsidRPr="00C52F97">
        <w:rPr>
          <w:rFonts w:ascii="Georgia" w:hAnsi="Georgia"/>
          <w:sz w:val="20"/>
          <w:szCs w:val="20"/>
        </w:rPr>
        <w:t xml:space="preserve">Sveriges Kommuner och Landsting </w:t>
      </w:r>
    </w:p>
    <w:p w:rsidR="00F849F5" w:rsidRPr="00C52F97" w:rsidRDefault="00F849F5" w:rsidP="00C52F97">
      <w:pPr>
        <w:pStyle w:val="Liststycke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>Sluta Röka Linjen - klarar stöd på flera språk!</w:t>
      </w:r>
    </w:p>
    <w:p w:rsidR="00F849F5" w:rsidRPr="00C52F97" w:rsidRDefault="00F849F5" w:rsidP="00C52F97">
      <w:pPr>
        <w:pStyle w:val="Liststycke"/>
        <w:spacing w:line="240" w:lineRule="auto"/>
        <w:rPr>
          <w:rFonts w:ascii="Georgia" w:hAnsi="Georgia"/>
          <w:color w:val="303030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>Ann Post, Stockholms läns landsting</w:t>
      </w:r>
    </w:p>
    <w:p w:rsidR="00F849F5" w:rsidRPr="00C52F97" w:rsidRDefault="00F849F5" w:rsidP="00C52F97">
      <w:pPr>
        <w:pStyle w:val="Liststycke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>Så tacklar vi utmaningarna i Gävleborg</w:t>
      </w:r>
    </w:p>
    <w:p w:rsidR="00F849F5" w:rsidRPr="00C52F97" w:rsidRDefault="00F849F5" w:rsidP="00C52F97">
      <w:pPr>
        <w:pStyle w:val="Liststycke"/>
        <w:spacing w:line="240" w:lineRule="auto"/>
        <w:rPr>
          <w:rFonts w:ascii="Georgia" w:hAnsi="Georgia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 xml:space="preserve">Birgitta Enmark, </w:t>
      </w:r>
      <w:proofErr w:type="spellStart"/>
      <w:r w:rsidRPr="00C52F97">
        <w:rPr>
          <w:rFonts w:ascii="Georgia" w:hAnsi="Georgia"/>
          <w:sz w:val="20"/>
          <w:szCs w:val="20"/>
        </w:rPr>
        <w:t>Tammouz</w:t>
      </w:r>
      <w:proofErr w:type="spellEnd"/>
      <w:r w:rsidRPr="00C52F97">
        <w:rPr>
          <w:rFonts w:ascii="Georgia" w:hAnsi="Georgia"/>
          <w:sz w:val="20"/>
          <w:szCs w:val="20"/>
        </w:rPr>
        <w:t xml:space="preserve"> </w:t>
      </w:r>
      <w:proofErr w:type="spellStart"/>
      <w:r w:rsidRPr="00C52F97">
        <w:rPr>
          <w:rFonts w:ascii="Georgia" w:hAnsi="Georgia"/>
          <w:sz w:val="20"/>
          <w:szCs w:val="20"/>
        </w:rPr>
        <w:t>Obeid</w:t>
      </w:r>
      <w:proofErr w:type="spellEnd"/>
      <w:r w:rsidRPr="00C52F97">
        <w:rPr>
          <w:rFonts w:ascii="Georgia" w:hAnsi="Georgia"/>
          <w:sz w:val="20"/>
          <w:szCs w:val="20"/>
        </w:rPr>
        <w:t xml:space="preserve">, folktandvården Gävleborg </w:t>
      </w:r>
    </w:p>
    <w:p w:rsidR="00F849F5" w:rsidRPr="00C52F97" w:rsidRDefault="00F849F5" w:rsidP="00C52F97">
      <w:pPr>
        <w:pStyle w:val="Liststycke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>Tobaksbruk och Ramadan. Aktiviteter i Stockholmsområdet</w:t>
      </w:r>
    </w:p>
    <w:p w:rsidR="00F849F5" w:rsidRPr="00C52F97" w:rsidRDefault="00F849F5" w:rsidP="00C52F97">
      <w:pPr>
        <w:pStyle w:val="Liststycke"/>
        <w:spacing w:line="240" w:lineRule="auto"/>
        <w:rPr>
          <w:rFonts w:ascii="Georgia" w:hAnsi="Georgia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 xml:space="preserve">Agneta Alderstig, VISIR </w:t>
      </w:r>
    </w:p>
    <w:p w:rsidR="00C52F97" w:rsidRDefault="00C52F97" w:rsidP="00C52F97">
      <w:pPr>
        <w:pStyle w:val="Liststycke"/>
        <w:rPr>
          <w:rFonts w:ascii="Georgia" w:hAnsi="Georgia"/>
          <w:sz w:val="20"/>
          <w:szCs w:val="20"/>
        </w:rPr>
      </w:pPr>
    </w:p>
    <w:p w:rsidR="00C52F97" w:rsidRDefault="00C52F97" w:rsidP="00C52F97">
      <w:pPr>
        <w:pStyle w:val="Liststycke"/>
        <w:rPr>
          <w:rFonts w:ascii="Georgia" w:hAnsi="Georgia"/>
          <w:sz w:val="20"/>
          <w:szCs w:val="20"/>
        </w:rPr>
      </w:pPr>
    </w:p>
    <w:p w:rsidR="00F849F5" w:rsidRDefault="00F849F5" w:rsidP="00C52F97">
      <w:pPr>
        <w:pStyle w:val="Liststycke"/>
        <w:rPr>
          <w:rFonts w:ascii="Georgia" w:hAnsi="Georgia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>Förfriskningar</w:t>
      </w:r>
    </w:p>
    <w:p w:rsidR="00C52F97" w:rsidRDefault="00C52F97" w:rsidP="00C52F97">
      <w:pPr>
        <w:ind w:left="360"/>
        <w:rPr>
          <w:rFonts w:ascii="Tahoma" w:hAnsi="Tahoma" w:cs="Tahoma"/>
          <w:b/>
          <w:sz w:val="20"/>
          <w:szCs w:val="20"/>
        </w:rPr>
      </w:pPr>
    </w:p>
    <w:p w:rsidR="00C52F97" w:rsidRPr="00C52F97" w:rsidRDefault="00C52F97" w:rsidP="00C52F97">
      <w:pPr>
        <w:ind w:left="360"/>
        <w:rPr>
          <w:rFonts w:ascii="Tahoma" w:hAnsi="Tahoma" w:cs="Tahoma"/>
          <w:b/>
          <w:sz w:val="20"/>
          <w:szCs w:val="20"/>
        </w:rPr>
      </w:pPr>
    </w:p>
    <w:p w:rsidR="00F849F5" w:rsidRPr="00C52F97" w:rsidRDefault="00F849F5" w:rsidP="00C52F97">
      <w:pPr>
        <w:rPr>
          <w:rFonts w:ascii="Tahoma" w:hAnsi="Tahoma" w:cs="Tahoma"/>
          <w:b/>
          <w:sz w:val="20"/>
          <w:szCs w:val="20"/>
        </w:rPr>
      </w:pPr>
      <w:r w:rsidRPr="00C52F97">
        <w:rPr>
          <w:rFonts w:ascii="Tahoma" w:hAnsi="Tahoma" w:cs="Tahoma"/>
          <w:b/>
          <w:sz w:val="20"/>
          <w:szCs w:val="20"/>
        </w:rPr>
        <w:lastRenderedPageBreak/>
        <w:t>Del 2</w:t>
      </w:r>
    </w:p>
    <w:p w:rsidR="00C52F97" w:rsidRPr="00C52F97" w:rsidRDefault="00F849F5" w:rsidP="00C52F97">
      <w:pPr>
        <w:pStyle w:val="Liststycke"/>
        <w:numPr>
          <w:ilvl w:val="0"/>
          <w:numId w:val="1"/>
        </w:numPr>
        <w:rPr>
          <w:rFonts w:ascii="Georgia" w:hAnsi="Georgia" w:cs="Arial"/>
          <w:sz w:val="20"/>
          <w:szCs w:val="20"/>
        </w:rPr>
      </w:pPr>
      <w:r w:rsidRPr="00C52F97">
        <w:rPr>
          <w:rFonts w:ascii="Georgia" w:hAnsi="Georgia"/>
          <w:sz w:val="20"/>
          <w:szCs w:val="20"/>
        </w:rPr>
        <w:t xml:space="preserve">Neutrala tobaksförpackningar – erfarenheter från införandet i Australien. </w:t>
      </w:r>
    </w:p>
    <w:p w:rsidR="00F849F5" w:rsidRPr="00C52F97" w:rsidRDefault="00F849F5" w:rsidP="00C52F97">
      <w:pPr>
        <w:pStyle w:val="Liststycke"/>
        <w:rPr>
          <w:rStyle w:val="st1"/>
          <w:rFonts w:ascii="Georgia" w:hAnsi="Georgia" w:cs="Arial"/>
          <w:sz w:val="20"/>
          <w:szCs w:val="20"/>
          <w:lang w:val="en-US"/>
        </w:rPr>
      </w:pPr>
      <w:proofErr w:type="gramStart"/>
      <w:r w:rsidRPr="00C52F97">
        <w:rPr>
          <w:rFonts w:ascii="Georgia" w:hAnsi="Georgia"/>
          <w:sz w:val="20"/>
          <w:szCs w:val="20"/>
          <w:lang w:val="en-US"/>
        </w:rPr>
        <w:t xml:space="preserve">Kylie </w:t>
      </w:r>
      <w:proofErr w:type="spellStart"/>
      <w:r w:rsidRPr="00C52F97">
        <w:rPr>
          <w:rFonts w:ascii="Georgia" w:hAnsi="Georgia"/>
          <w:sz w:val="20"/>
          <w:szCs w:val="20"/>
          <w:lang w:val="en-US"/>
        </w:rPr>
        <w:t>Lindorff</w:t>
      </w:r>
      <w:proofErr w:type="spellEnd"/>
      <w:r w:rsidRPr="00C52F97">
        <w:rPr>
          <w:rFonts w:ascii="Georgia" w:hAnsi="Georgia"/>
          <w:sz w:val="20"/>
          <w:szCs w:val="20"/>
          <w:lang w:val="en-US"/>
        </w:rPr>
        <w:t>,</w:t>
      </w:r>
      <w:r w:rsidRPr="00C52F97">
        <w:rPr>
          <w:rStyle w:val="footer"/>
          <w:rFonts w:ascii="Georgia" w:hAnsi="Georgia" w:cs="Arial"/>
          <w:sz w:val="20"/>
          <w:szCs w:val="20"/>
          <w:lang w:val="en-US"/>
        </w:rPr>
        <w:t xml:space="preserve"> </w:t>
      </w:r>
      <w:r w:rsidRPr="00C52F97">
        <w:rPr>
          <w:rStyle w:val="st1"/>
          <w:rFonts w:ascii="Georgia" w:hAnsi="Georgia" w:cs="Arial"/>
          <w:sz w:val="20"/>
          <w:szCs w:val="20"/>
          <w:lang w:val="en-US"/>
        </w:rPr>
        <w:t>Chair</w:t>
      </w:r>
      <w:r w:rsidRPr="00C52F97">
        <w:rPr>
          <w:rStyle w:val="st1"/>
          <w:rFonts w:ascii="Georgia" w:hAnsi="Georgia" w:cs="Arial"/>
          <w:b/>
          <w:sz w:val="20"/>
          <w:szCs w:val="20"/>
          <w:lang w:val="en-US"/>
        </w:rPr>
        <w:t xml:space="preserve">, </w:t>
      </w:r>
      <w:r w:rsidRPr="00C52F97">
        <w:rPr>
          <w:rStyle w:val="Betoning"/>
          <w:rFonts w:ascii="Georgia" w:hAnsi="Georgia" w:cs="Arial"/>
          <w:b w:val="0"/>
          <w:sz w:val="20"/>
          <w:szCs w:val="20"/>
          <w:lang w:val="en-US"/>
        </w:rPr>
        <w:t>Cancer Council</w:t>
      </w:r>
      <w:r w:rsidRPr="00C52F97">
        <w:rPr>
          <w:rStyle w:val="st1"/>
          <w:rFonts w:ascii="Georgia" w:hAnsi="Georgia" w:cs="Arial"/>
          <w:b/>
          <w:sz w:val="20"/>
          <w:szCs w:val="20"/>
          <w:lang w:val="en-US"/>
        </w:rPr>
        <w:t xml:space="preserve"> </w:t>
      </w:r>
      <w:r w:rsidRPr="00C52F97">
        <w:rPr>
          <w:rStyle w:val="st1"/>
          <w:rFonts w:ascii="Georgia" w:hAnsi="Georgia" w:cs="Arial"/>
          <w:sz w:val="20"/>
          <w:szCs w:val="20"/>
          <w:lang w:val="en-US"/>
        </w:rPr>
        <w:t xml:space="preserve">Victoria, Melbourne, </w:t>
      </w:r>
      <w:proofErr w:type="spellStart"/>
      <w:r w:rsidRPr="00C52F97">
        <w:rPr>
          <w:rStyle w:val="st1"/>
          <w:rFonts w:ascii="Georgia" w:hAnsi="Georgia" w:cs="Arial"/>
          <w:sz w:val="20"/>
          <w:szCs w:val="20"/>
          <w:lang w:val="en-US"/>
        </w:rPr>
        <w:t>Australien</w:t>
      </w:r>
      <w:proofErr w:type="spellEnd"/>
      <w:r w:rsidRPr="00C52F97">
        <w:rPr>
          <w:rStyle w:val="st1"/>
          <w:rFonts w:ascii="Georgia" w:hAnsi="Georgia" w:cs="Arial"/>
          <w:sz w:val="20"/>
          <w:szCs w:val="20"/>
          <w:lang w:val="en-US"/>
        </w:rPr>
        <w:t>.</w:t>
      </w:r>
      <w:proofErr w:type="gramEnd"/>
    </w:p>
    <w:p w:rsidR="00F849F5" w:rsidRPr="00C52F97" w:rsidRDefault="00F849F5" w:rsidP="00C52F97">
      <w:pPr>
        <w:pStyle w:val="Liststycke"/>
        <w:numPr>
          <w:ilvl w:val="0"/>
          <w:numId w:val="1"/>
        </w:numPr>
        <w:rPr>
          <w:rStyle w:val="st1"/>
          <w:rFonts w:ascii="Georgia" w:hAnsi="Georgia" w:cs="Arial"/>
          <w:sz w:val="20"/>
          <w:szCs w:val="20"/>
        </w:rPr>
      </w:pPr>
      <w:r w:rsidRPr="00C52F97">
        <w:rPr>
          <w:rStyle w:val="st1"/>
          <w:rFonts w:ascii="Georgia" w:hAnsi="Georgia" w:cs="Arial"/>
          <w:sz w:val="20"/>
          <w:szCs w:val="20"/>
        </w:rPr>
        <w:t xml:space="preserve">Vad säger det aktuella </w:t>
      </w:r>
      <w:r w:rsidR="00C52F97">
        <w:rPr>
          <w:rStyle w:val="st1"/>
          <w:rFonts w:ascii="Georgia" w:hAnsi="Georgia" w:cs="Arial"/>
          <w:sz w:val="20"/>
          <w:szCs w:val="20"/>
        </w:rPr>
        <w:t>s</w:t>
      </w:r>
      <w:r w:rsidRPr="00C52F97">
        <w:rPr>
          <w:rStyle w:val="st1"/>
          <w:rFonts w:ascii="Georgia" w:hAnsi="Georgia" w:cs="Arial"/>
          <w:sz w:val="20"/>
          <w:szCs w:val="20"/>
        </w:rPr>
        <w:t xml:space="preserve">lutbetänkandet av </w:t>
      </w:r>
      <w:proofErr w:type="spellStart"/>
      <w:r w:rsidRPr="00C52F97">
        <w:rPr>
          <w:rStyle w:val="st1"/>
          <w:rFonts w:ascii="Georgia" w:hAnsi="Georgia" w:cs="Arial"/>
          <w:sz w:val="20"/>
          <w:szCs w:val="20"/>
        </w:rPr>
        <w:t>Tobaksdirektivsutredningen</w:t>
      </w:r>
      <w:proofErr w:type="spellEnd"/>
      <w:r w:rsidRPr="00C52F97">
        <w:rPr>
          <w:rStyle w:val="st1"/>
          <w:rFonts w:ascii="Georgia" w:hAnsi="Georgia" w:cs="Arial"/>
          <w:sz w:val="20"/>
          <w:szCs w:val="20"/>
        </w:rPr>
        <w:t xml:space="preserve"> om ett svenskt införande? </w:t>
      </w:r>
    </w:p>
    <w:p w:rsidR="00F849F5" w:rsidRPr="00C52F97" w:rsidRDefault="00F849F5" w:rsidP="00C52F97">
      <w:pPr>
        <w:pStyle w:val="Liststycke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C52F97">
        <w:rPr>
          <w:rStyle w:val="st1"/>
          <w:rFonts w:ascii="Georgia" w:hAnsi="Georgia" w:cs="Arial"/>
          <w:sz w:val="20"/>
          <w:szCs w:val="20"/>
        </w:rPr>
        <w:t>Diskussion</w:t>
      </w:r>
      <w:r w:rsidRPr="00C52F97">
        <w:rPr>
          <w:rStyle w:val="st1"/>
          <w:rFonts w:ascii="Georgia" w:hAnsi="Georgia" w:cs="Arial"/>
          <w:color w:val="545454"/>
          <w:sz w:val="20"/>
          <w:szCs w:val="20"/>
        </w:rPr>
        <w:t xml:space="preserve"> </w:t>
      </w:r>
      <w:r w:rsidRPr="00C52F97">
        <w:rPr>
          <w:rFonts w:ascii="Georgia" w:hAnsi="Georgia"/>
          <w:sz w:val="20"/>
          <w:szCs w:val="20"/>
        </w:rPr>
        <w:t xml:space="preserve"> </w:t>
      </w:r>
    </w:p>
    <w:p w:rsidR="00F849F5" w:rsidRPr="00F849F5" w:rsidRDefault="00F849F5" w:rsidP="00F849F5">
      <w:pPr>
        <w:rPr>
          <w:rFonts w:ascii="Georgia" w:hAnsi="Georgia"/>
          <w:sz w:val="20"/>
          <w:szCs w:val="20"/>
        </w:rPr>
      </w:pPr>
    </w:p>
    <w:p w:rsidR="00F849F5" w:rsidRPr="00F849F5" w:rsidRDefault="00F849F5" w:rsidP="00F849F5">
      <w:pPr>
        <w:rPr>
          <w:rFonts w:ascii="Georgia" w:hAnsi="Georgia"/>
          <w:sz w:val="20"/>
          <w:szCs w:val="20"/>
        </w:rPr>
      </w:pPr>
      <w:r w:rsidRPr="00F849F5">
        <w:rPr>
          <w:rFonts w:ascii="Georgia" w:hAnsi="Georgia"/>
          <w:sz w:val="20"/>
          <w:szCs w:val="20"/>
        </w:rPr>
        <w:t xml:space="preserve">Frågor till Ewy Thörnqvist, 072-741 74 33, </w:t>
      </w:r>
      <w:hyperlink r:id="rId9" w:history="1">
        <w:r w:rsidRPr="00F849F5">
          <w:rPr>
            <w:rStyle w:val="Hyperlnk"/>
            <w:rFonts w:ascii="Georgia" w:hAnsi="Georgia"/>
            <w:sz w:val="20"/>
            <w:szCs w:val="20"/>
          </w:rPr>
          <w:t>ewy.thornqvist@tobaksfakta.se</w:t>
        </w:r>
      </w:hyperlink>
      <w:r w:rsidRPr="00F849F5">
        <w:rPr>
          <w:rFonts w:ascii="Georgia" w:hAnsi="Georgia"/>
          <w:sz w:val="20"/>
          <w:szCs w:val="20"/>
        </w:rPr>
        <w:t xml:space="preserve"> och Lena Sjöberg, 070-663 68 34, </w:t>
      </w:r>
      <w:hyperlink r:id="rId10" w:history="1">
        <w:r w:rsidRPr="00F849F5">
          <w:rPr>
            <w:rStyle w:val="Hyperlink"/>
            <w:rFonts w:ascii="Georgia" w:hAnsi="Georgia"/>
            <w:sz w:val="20"/>
            <w:szCs w:val="20"/>
          </w:rPr>
          <w:t>lena@ymtkansli.org</w:t>
        </w:r>
      </w:hyperlink>
    </w:p>
    <w:p w:rsidR="00F849F5" w:rsidRPr="00F849F5" w:rsidRDefault="00F849F5" w:rsidP="00F849F5">
      <w:pPr>
        <w:rPr>
          <w:rFonts w:ascii="Georgia" w:hAnsi="Georgia"/>
          <w:sz w:val="20"/>
          <w:szCs w:val="20"/>
        </w:rPr>
      </w:pPr>
      <w:r w:rsidRPr="00F849F5">
        <w:rPr>
          <w:rFonts w:ascii="Georgia" w:hAnsi="Georgia"/>
          <w:sz w:val="20"/>
          <w:szCs w:val="20"/>
        </w:rPr>
        <w:t>Arrangörer: Tobaksfakta – oberoende tankesmedja och Yrkesföreningar mot Tobak i samarbete med Sluta Röka Linjen.</w:t>
      </w:r>
    </w:p>
    <w:p w:rsidR="00F849F5" w:rsidRDefault="00F849F5" w:rsidP="00F849F5">
      <w:pPr>
        <w:rPr>
          <w:rFonts w:ascii="Georgia" w:hAnsi="Georgia"/>
          <w:sz w:val="20"/>
          <w:szCs w:val="20"/>
        </w:rPr>
      </w:pPr>
      <w:r w:rsidRPr="00F849F5">
        <w:rPr>
          <w:rFonts w:ascii="Georgia" w:hAnsi="Georgia"/>
          <w:sz w:val="20"/>
          <w:szCs w:val="20"/>
        </w:rPr>
        <w:t xml:space="preserve">Ytterligare information och obligatorisk anmälan via </w:t>
      </w:r>
      <w:hyperlink r:id="rId11" w:history="1">
        <w:r w:rsidRPr="00F849F5">
          <w:rPr>
            <w:rStyle w:val="Hyperlnk"/>
            <w:rFonts w:ascii="Georgia" w:hAnsi="Georgia"/>
            <w:sz w:val="20"/>
            <w:szCs w:val="20"/>
          </w:rPr>
          <w:t>www.tobaksfakta.se</w:t>
        </w:r>
      </w:hyperlink>
      <w:r w:rsidRPr="00F849F5">
        <w:rPr>
          <w:rFonts w:ascii="Georgia" w:hAnsi="Georgia"/>
          <w:sz w:val="20"/>
          <w:szCs w:val="20"/>
        </w:rPr>
        <w:t xml:space="preserve"> eller </w:t>
      </w:r>
      <w:hyperlink r:id="rId12" w:history="1">
        <w:r w:rsidRPr="000E6680">
          <w:rPr>
            <w:rStyle w:val="Hyperlnk"/>
            <w:rFonts w:ascii="Georgia" w:hAnsi="Georgia"/>
            <w:sz w:val="20"/>
            <w:szCs w:val="20"/>
          </w:rPr>
          <w:t>www.tobaccoorhealthsweden.org</w:t>
        </w:r>
      </w:hyperlink>
    </w:p>
    <w:p w:rsidR="00C13C64" w:rsidRPr="00D4358B" w:rsidRDefault="00F849F5" w:rsidP="00F849F5">
      <w:pPr>
        <w:rPr>
          <w:rFonts w:ascii="Georgia" w:hAnsi="Georgia"/>
        </w:rPr>
      </w:pPr>
      <w:r>
        <w:t xml:space="preserve"> </w:t>
      </w:r>
      <w:bookmarkStart w:id="1" w:name="_GoBack"/>
      <w:bookmarkEnd w:id="1"/>
    </w:p>
    <w:sectPr w:rsidR="00C13C64" w:rsidRPr="00D4358B" w:rsidSect="00A27D42">
      <w:footerReference w:type="default" r:id="rId13"/>
      <w:pgSz w:w="11906" w:h="16838"/>
      <w:pgMar w:top="1418" w:right="1418" w:bottom="1418" w:left="368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993" w:rsidRDefault="002D2993" w:rsidP="00786229">
      <w:pPr>
        <w:spacing w:after="0" w:line="240" w:lineRule="auto"/>
      </w:pPr>
      <w:r>
        <w:separator/>
      </w:r>
    </w:p>
  </w:endnote>
  <w:endnote w:type="continuationSeparator" w:id="0">
    <w:p w:rsidR="002D2993" w:rsidRDefault="002D2993" w:rsidP="0078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84" w:rsidRPr="00F45CD2" w:rsidRDefault="00F45CD2" w:rsidP="00423084">
    <w:pPr>
      <w:pStyle w:val="Sidfot"/>
      <w:ind w:left="-1985"/>
      <w:rPr>
        <w:sz w:val="16"/>
        <w:szCs w:val="16"/>
      </w:rPr>
    </w:pPr>
    <w:r w:rsidRPr="00F45CD2">
      <w:rPr>
        <w:sz w:val="16"/>
        <w:szCs w:val="16"/>
      </w:rPr>
      <w:t xml:space="preserve"> </w:t>
    </w:r>
    <w:r w:rsidR="00423084">
      <w:rPr>
        <w:sz w:val="16"/>
        <w:szCs w:val="16"/>
      </w:rPr>
      <w:t xml:space="preserve">       </w:t>
    </w:r>
    <w:r w:rsidR="00423084" w:rsidRPr="00F45CD2">
      <w:rPr>
        <w:rFonts w:ascii="Tahoma" w:hAnsi="Tahoma" w:cs="Tahoma"/>
        <w:b/>
        <w:sz w:val="16"/>
        <w:szCs w:val="16"/>
      </w:rPr>
      <w:t>Tobacco Endgame</w:t>
    </w:r>
    <w:r w:rsidR="00423084">
      <w:rPr>
        <w:sz w:val="16"/>
        <w:szCs w:val="16"/>
      </w:rPr>
      <w:t xml:space="preserve">       </w:t>
    </w:r>
    <w:r w:rsidR="00423084" w:rsidRPr="00F45CD2">
      <w:rPr>
        <w:rFonts w:ascii="Georgia" w:hAnsi="Georgia"/>
        <w:sz w:val="16"/>
        <w:szCs w:val="16"/>
      </w:rPr>
      <w:t>besök: Klara Östra Kyrkogata 10</w:t>
    </w:r>
  </w:p>
  <w:p w:rsidR="00423084" w:rsidRDefault="00423084" w:rsidP="00423084">
    <w:pPr>
      <w:pStyle w:val="Sidfot"/>
      <w:ind w:left="-1985"/>
      <w:rPr>
        <w:sz w:val="16"/>
        <w:szCs w:val="16"/>
      </w:rPr>
    </w:pPr>
    <w:r w:rsidRPr="00F45CD2">
      <w:rPr>
        <w:rFonts w:ascii="Tahoma" w:hAnsi="Tahoma" w:cs="Tahoma"/>
        <w:b/>
        <w:sz w:val="16"/>
        <w:szCs w:val="16"/>
      </w:rPr>
      <w:t xml:space="preserve">Rökfritt Sverige 2025   </w:t>
    </w:r>
    <w:r>
      <w:rPr>
        <w:rFonts w:ascii="Tahoma" w:hAnsi="Tahoma" w:cs="Tahoma"/>
        <w:b/>
        <w:sz w:val="16"/>
        <w:szCs w:val="16"/>
      </w:rPr>
      <w:t xml:space="preserve">   </w:t>
    </w:r>
    <w:r>
      <w:rPr>
        <w:rFonts w:ascii="Georgia" w:hAnsi="Georgia"/>
        <w:sz w:val="16"/>
        <w:szCs w:val="16"/>
      </w:rPr>
      <w:t>tel</w:t>
    </w:r>
    <w:r w:rsidRPr="00F45CD2">
      <w:rPr>
        <w:rFonts w:ascii="Georgia" w:hAnsi="Georgia"/>
        <w:sz w:val="16"/>
        <w:szCs w:val="16"/>
      </w:rPr>
      <w:t>: 072-741 74 3</w:t>
    </w:r>
    <w:r w:rsidR="00D4358B">
      <w:rPr>
        <w:rFonts w:ascii="Georgia" w:hAnsi="Georgia"/>
        <w:sz w:val="16"/>
        <w:szCs w:val="16"/>
      </w:rPr>
      <w:t>3</w:t>
    </w:r>
  </w:p>
  <w:p w:rsidR="00423084" w:rsidRPr="00D4358B" w:rsidRDefault="00423084" w:rsidP="00423084">
    <w:pPr>
      <w:pStyle w:val="Sidfot"/>
      <w:ind w:left="-1985"/>
      <w:rPr>
        <w:sz w:val="16"/>
        <w:szCs w:val="16"/>
      </w:rPr>
    </w:pPr>
    <w:r w:rsidRPr="00D4358B">
      <w:rPr>
        <w:sz w:val="16"/>
        <w:szCs w:val="16"/>
      </w:rPr>
      <w:t xml:space="preserve">                               </w:t>
    </w:r>
    <w:r w:rsidR="00D4358B" w:rsidRPr="00D4358B">
      <w:rPr>
        <w:rFonts w:ascii="Georgia" w:hAnsi="Georgia"/>
        <w:sz w:val="16"/>
        <w:szCs w:val="16"/>
      </w:rPr>
      <w:t>Box 738</w:t>
    </w:r>
    <w:r w:rsidRPr="00D4358B">
      <w:rPr>
        <w:rFonts w:ascii="Georgia" w:hAnsi="Georgia"/>
        <w:sz w:val="16"/>
        <w:szCs w:val="16"/>
      </w:rPr>
      <w:t xml:space="preserve">       </w:t>
    </w:r>
    <w:hyperlink r:id="rId1" w:history="1">
      <w:r w:rsidRPr="00D4358B">
        <w:rPr>
          <w:rStyle w:val="Hyperlnk"/>
          <w:rFonts w:ascii="Georgia" w:hAnsi="Georgia"/>
          <w:sz w:val="16"/>
          <w:szCs w:val="16"/>
        </w:rPr>
        <w:t>tankesmedjan@tobaksfakta.se</w:t>
      </w:r>
    </w:hyperlink>
  </w:p>
  <w:p w:rsidR="00786229" w:rsidRPr="00F45CD2" w:rsidRDefault="00423084" w:rsidP="00423084">
    <w:pPr>
      <w:pStyle w:val="Sidfot"/>
      <w:ind w:left="-2268"/>
      <w:rPr>
        <w:rFonts w:ascii="Georgia" w:hAnsi="Georgia"/>
        <w:sz w:val="16"/>
        <w:szCs w:val="16"/>
        <w:lang w:val="en-US"/>
      </w:rPr>
    </w:pPr>
    <w:r w:rsidRPr="00D4358B">
      <w:rPr>
        <w:rFonts w:ascii="Georgia" w:hAnsi="Georgia"/>
        <w:sz w:val="16"/>
        <w:szCs w:val="16"/>
      </w:rPr>
      <w:t xml:space="preserve">                    </w:t>
    </w:r>
    <w:r w:rsidRPr="00F45CD2">
      <w:rPr>
        <w:rFonts w:ascii="Georgia" w:hAnsi="Georgia"/>
        <w:sz w:val="16"/>
        <w:szCs w:val="16"/>
        <w:lang w:val="en-US"/>
      </w:rPr>
      <w:t xml:space="preserve">101 35 Stockholm  </w:t>
    </w:r>
    <w:r>
      <w:rPr>
        <w:rFonts w:ascii="Georgia" w:hAnsi="Georgia"/>
        <w:sz w:val="16"/>
        <w:szCs w:val="16"/>
        <w:lang w:val="en-US"/>
      </w:rPr>
      <w:t xml:space="preserve">     </w:t>
    </w:r>
    <w:r w:rsidRPr="00F45CD2">
      <w:rPr>
        <w:rFonts w:ascii="Georgia" w:hAnsi="Georgia"/>
        <w:sz w:val="16"/>
        <w:szCs w:val="16"/>
        <w:lang w:val="en-US"/>
      </w:rPr>
      <w:t>www.tobaksfakta.se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993" w:rsidRDefault="002D2993" w:rsidP="00786229">
      <w:pPr>
        <w:spacing w:after="0" w:line="240" w:lineRule="auto"/>
      </w:pPr>
      <w:r>
        <w:separator/>
      </w:r>
    </w:p>
  </w:footnote>
  <w:footnote w:type="continuationSeparator" w:id="0">
    <w:p w:rsidR="002D2993" w:rsidRDefault="002D2993" w:rsidP="0078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C4E93"/>
    <w:multiLevelType w:val="hybridMultilevel"/>
    <w:tmpl w:val="528AE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66CAE"/>
    <w:rsid w:val="00096F6D"/>
    <w:rsid w:val="00171DD8"/>
    <w:rsid w:val="001E0AA8"/>
    <w:rsid w:val="001F7003"/>
    <w:rsid w:val="00266E91"/>
    <w:rsid w:val="002A391F"/>
    <w:rsid w:val="002A50FD"/>
    <w:rsid w:val="002D2993"/>
    <w:rsid w:val="002F45A7"/>
    <w:rsid w:val="00356217"/>
    <w:rsid w:val="003664BE"/>
    <w:rsid w:val="003D3598"/>
    <w:rsid w:val="003F1C14"/>
    <w:rsid w:val="00423084"/>
    <w:rsid w:val="004676E1"/>
    <w:rsid w:val="00471BAC"/>
    <w:rsid w:val="004B2686"/>
    <w:rsid w:val="004B4095"/>
    <w:rsid w:val="004C18E9"/>
    <w:rsid w:val="00523FBC"/>
    <w:rsid w:val="00562CF3"/>
    <w:rsid w:val="00765C2A"/>
    <w:rsid w:val="00786229"/>
    <w:rsid w:val="00840AFC"/>
    <w:rsid w:val="00887005"/>
    <w:rsid w:val="008B1406"/>
    <w:rsid w:val="00A27D42"/>
    <w:rsid w:val="00A66CAE"/>
    <w:rsid w:val="00AE1DE7"/>
    <w:rsid w:val="00AF5962"/>
    <w:rsid w:val="00B11967"/>
    <w:rsid w:val="00BD61B5"/>
    <w:rsid w:val="00C0485A"/>
    <w:rsid w:val="00C13C64"/>
    <w:rsid w:val="00C52F97"/>
    <w:rsid w:val="00C86783"/>
    <w:rsid w:val="00D4358B"/>
    <w:rsid w:val="00DF4AC3"/>
    <w:rsid w:val="00E63E1C"/>
    <w:rsid w:val="00E93F47"/>
    <w:rsid w:val="00EF2D50"/>
    <w:rsid w:val="00F45CD2"/>
    <w:rsid w:val="00F8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96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0485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8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86229"/>
  </w:style>
  <w:style w:type="paragraph" w:styleId="Sidfot">
    <w:name w:val="footer"/>
    <w:basedOn w:val="Normal"/>
    <w:link w:val="SidfotChar"/>
    <w:uiPriority w:val="99"/>
    <w:unhideWhenUsed/>
    <w:rsid w:val="00786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6229"/>
  </w:style>
  <w:style w:type="paragraph" w:customStyle="1" w:styleId="footer">
    <w:name w:val="footer"/>
    <w:autoRedefine/>
    <w:rsid w:val="00F849F5"/>
    <w:pPr>
      <w:tabs>
        <w:tab w:val="center" w:pos="4536"/>
        <w:tab w:val="right" w:pos="9072"/>
      </w:tabs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eastAsia="sv-SE"/>
    </w:rPr>
  </w:style>
  <w:style w:type="character" w:customStyle="1" w:styleId="Hyperlink">
    <w:name w:val="Hyperlink"/>
    <w:rsid w:val="00F849F5"/>
    <w:rPr>
      <w:color w:val="0000FE"/>
      <w:sz w:val="22"/>
      <w:u w:val="single"/>
    </w:rPr>
  </w:style>
  <w:style w:type="character" w:styleId="Betoning">
    <w:name w:val="Emphasis"/>
    <w:uiPriority w:val="20"/>
    <w:qFormat/>
    <w:rsid w:val="00F849F5"/>
    <w:rPr>
      <w:b/>
      <w:bCs/>
      <w:i w:val="0"/>
      <w:iCs w:val="0"/>
    </w:rPr>
  </w:style>
  <w:style w:type="character" w:customStyle="1" w:styleId="st1">
    <w:name w:val="st1"/>
    <w:rsid w:val="00F849F5"/>
  </w:style>
  <w:style w:type="paragraph" w:styleId="Liststycke">
    <w:name w:val="List Paragraph"/>
    <w:basedOn w:val="Normal"/>
    <w:uiPriority w:val="34"/>
    <w:qFormat/>
    <w:rsid w:val="00C52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96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04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baccoorhealthsweden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baksfakta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na.sjoberg@ymtkansl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y.thornqvist@tobaksfakta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nkesmedjan@tobaksfakt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D8DA3-5FCD-4117-B812-32BF5722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Ewy Thörnqvist</cp:lastModifiedBy>
  <cp:revision>2</cp:revision>
  <cp:lastPrinted>2016-04-06T16:37:00Z</cp:lastPrinted>
  <dcterms:created xsi:type="dcterms:W3CDTF">2016-05-19T09:54:00Z</dcterms:created>
  <dcterms:modified xsi:type="dcterms:W3CDTF">2016-05-19T09:54:00Z</dcterms:modified>
</cp:coreProperties>
</file>